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B0" w:rsidRPr="00C331B0" w:rsidRDefault="00C331B0" w:rsidP="00C331B0">
      <w:pPr>
        <w:spacing w:before="500" w:after="100" w:line="240" w:lineRule="auto"/>
        <w:outlineLvl w:val="0"/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</w:pPr>
      <w:r w:rsidRPr="00C331B0"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  <w:t>Представителям малого бизнеса!</w:t>
      </w:r>
    </w:p>
    <w:p w:rsidR="00C331B0" w:rsidRPr="00C331B0" w:rsidRDefault="00C331B0" w:rsidP="00C331B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331B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Уважаемые представители малого бизнеса!</w:t>
      </w:r>
    </w:p>
    <w:p w:rsidR="00C331B0" w:rsidRPr="00C331B0" w:rsidRDefault="00C331B0" w:rsidP="00C331B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 1 марта 2021 года на </w:t>
      </w:r>
      <w:r w:rsidRPr="00C331B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Едином портале государственных услуг</w:t>
      </w:r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начинается прием статистических отчетов в рамках Экономической переписи малого и среднего бизнеса за 2020 год (сплошного наблюдения) </w:t>
      </w:r>
      <w:r w:rsidRPr="00C331B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в упрощенном режиме</w:t>
      </w:r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</w:t>
      </w:r>
    </w:p>
    <w:p w:rsidR="00C331B0" w:rsidRPr="00C331B0" w:rsidRDefault="00C331B0" w:rsidP="00C331B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Для предоставления сведений по форме № 1-предприниматель индивидуальному предпринимателю будет достаточно наличия на портале подтвержденной учетной записи.</w:t>
      </w:r>
    </w:p>
    <w:p w:rsidR="00C331B0" w:rsidRPr="00C331B0" w:rsidRDefault="00C331B0" w:rsidP="00C331B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Юридическим лицам услуга по заполнению формы № </w:t>
      </w:r>
      <w:proofErr w:type="spellStart"/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МП-сп</w:t>
      </w:r>
      <w:proofErr w:type="spellEnd"/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будет доступна при наличии подтвержденной учетной записи и электронной подписи.</w:t>
      </w:r>
    </w:p>
    <w:p w:rsidR="00C331B0" w:rsidRPr="00C331B0" w:rsidRDefault="00C331B0" w:rsidP="00C331B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Для получения услуги обращайтесь по адресам:</w:t>
      </w:r>
    </w:p>
    <w:p w:rsidR="00C331B0" w:rsidRPr="00C331B0" w:rsidRDefault="00C331B0" w:rsidP="00C331B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hyperlink r:id="rId4" w:history="1">
        <w:r w:rsidRPr="00C331B0">
          <w:rPr>
            <w:rFonts w:ascii="Helvetica" w:eastAsia="Times New Roman" w:hAnsi="Helvetica" w:cs="Helvetica"/>
            <w:color w:val="337AB7"/>
            <w:sz w:val="14"/>
            <w:lang w:eastAsia="ru-RU"/>
          </w:rPr>
          <w:t>https://www.gosuslugi.ru/10065/1 </w:t>
        </w:r>
      </w:hyperlink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– форма № 1-предприниматель;</w:t>
      </w:r>
    </w:p>
    <w:p w:rsidR="00C331B0" w:rsidRPr="00C331B0" w:rsidRDefault="00C331B0" w:rsidP="00C331B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hyperlink r:id="rId5" w:history="1">
        <w:r w:rsidRPr="00C331B0">
          <w:rPr>
            <w:rFonts w:ascii="Helvetica" w:eastAsia="Times New Roman" w:hAnsi="Helvetica" w:cs="Helvetica"/>
            <w:color w:val="337AB7"/>
            <w:sz w:val="14"/>
            <w:lang w:eastAsia="ru-RU"/>
          </w:rPr>
          <w:t>https://www.gosuslugi.ru/10065/2 </w:t>
        </w:r>
      </w:hyperlink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– форма № МП-СП.</w:t>
      </w:r>
    </w:p>
    <w:p w:rsidR="00C331B0" w:rsidRPr="00C331B0" w:rsidRDefault="00C331B0" w:rsidP="00C331B0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или </w:t>
      </w:r>
      <w:proofErr w:type="spellStart"/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Gosuslugi.ru</w:t>
      </w:r>
      <w:proofErr w:type="spellEnd"/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: Поиск «Росстат» - «Экономическая перепись малого и среднего бизнеса за 2020 год» - выбор услуги.</w:t>
      </w:r>
    </w:p>
    <w:p w:rsidR="00C331B0" w:rsidRPr="00C331B0" w:rsidRDefault="00C331B0" w:rsidP="00C331B0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Прием отчетов будет проходить </w:t>
      </w:r>
      <w:r w:rsidRPr="00C331B0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до 30 апреля</w:t>
      </w:r>
      <w:r w:rsidRPr="00C331B0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включительно.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31B0"/>
    <w:rsid w:val="001B4243"/>
    <w:rsid w:val="00630F6C"/>
    <w:rsid w:val="00A25223"/>
    <w:rsid w:val="00B80655"/>
    <w:rsid w:val="00C3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C3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1B0"/>
    <w:rPr>
      <w:b/>
      <w:bCs/>
    </w:rPr>
  </w:style>
  <w:style w:type="character" w:styleId="a5">
    <w:name w:val="Hyperlink"/>
    <w:basedOn w:val="a0"/>
    <w:uiPriority w:val="99"/>
    <w:semiHidden/>
    <w:unhideWhenUsed/>
    <w:rsid w:val="00C33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0065/2" TargetMode="External"/><Relationship Id="rId4" Type="http://schemas.openxmlformats.org/officeDocument/2006/relationships/hyperlink" Target="https://www.gosuslugi.ru/1006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2023-05-28T07:11:00Z</dcterms:created>
  <dcterms:modified xsi:type="dcterms:W3CDTF">2023-05-28T07:11:00Z</dcterms:modified>
</cp:coreProperties>
</file>