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12" w:rsidRDefault="008D0912" w:rsidP="00374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ПАМЯТКА</w:t>
      </w:r>
    </w:p>
    <w:p w:rsidR="008D0912" w:rsidRDefault="008D0912" w:rsidP="00374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ЗНАЕШЬ ЛИ ТЫ</w:t>
      </w:r>
      <w:r>
        <w:rPr>
          <w:rFonts w:ascii="Times New Roman" w:hAnsi="Times New Roman" w:cs="Times New Roman"/>
          <w:b/>
          <w:bCs/>
          <w:sz w:val="48"/>
          <w:szCs w:val="48"/>
        </w:rPr>
        <w:t>?</w:t>
      </w:r>
    </w:p>
    <w:p w:rsidR="008D0912" w:rsidRDefault="008D0912" w:rsidP="003740E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C44">
        <w:rPr>
          <w:rFonts w:ascii="Times New Roman" w:hAnsi="Times New Roman" w:cs="Times New Roman"/>
          <w:b/>
          <w:bCs/>
          <w:sz w:val="28"/>
          <w:szCs w:val="28"/>
        </w:rPr>
        <w:t>КАК ОБЕСПЕЧИТЬ БЕЗОПАСНОСТЬ РОДНЫХ И БЛИЗКИХ</w:t>
      </w:r>
    </w:p>
    <w:p w:rsidR="008D0912" w:rsidRPr="00217C44" w:rsidRDefault="008D0912" w:rsidP="003740EC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C4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ИСПОЛЬЗОВАНИИ ГАЗОВЫХ БАЛОНОВ</w:t>
      </w:r>
    </w:p>
    <w:p w:rsidR="008D0912" w:rsidRPr="00075602" w:rsidRDefault="008D0912" w:rsidP="003740E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Ind w:w="-106" w:type="dxa"/>
        <w:tblLook w:val="00A0"/>
      </w:tblPr>
      <w:tblGrid>
        <w:gridCol w:w="3095"/>
        <w:gridCol w:w="3096"/>
        <w:gridCol w:w="3096"/>
      </w:tblGrid>
      <w:tr w:rsidR="008D0912" w:rsidRPr="005A5A46">
        <w:tc>
          <w:tcPr>
            <w:tcW w:w="3663" w:type="dxa"/>
          </w:tcPr>
          <w:p w:rsidR="008D0912" w:rsidRPr="005A5A46" w:rsidRDefault="008D0912" w:rsidP="005A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663" w:type="dxa"/>
          </w:tcPr>
          <w:p w:rsidR="008D0912" w:rsidRPr="005A5A46" w:rsidRDefault="008D0912" w:rsidP="005A5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663" w:type="dxa"/>
          </w:tcPr>
          <w:p w:rsidR="008D0912" w:rsidRPr="005A5A46" w:rsidRDefault="008D0912" w:rsidP="005A5A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8D0912" w:rsidRDefault="008D0912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912" w:rsidRDefault="008D0912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Баллон должен стоять РОВНО, вне жилых помещений, НА РАССТОЯНИИ не менее чем 1,5 м., от печи или радиатора. Тепловое воздействие (в том числе и солнечное) влияет на перепад температур в баллоне, что может привести к взрыву!</w:t>
      </w:r>
    </w:p>
    <w:p w:rsidR="008D0912" w:rsidRDefault="008D0912" w:rsidP="0094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ЗАПРЕЩАЕТСЯ УСТАНАВЛИВАТЬ больше одного баллона емкостью 5 л.</w:t>
      </w:r>
    </w:p>
    <w:p w:rsidR="008D0912" w:rsidRDefault="008D0912" w:rsidP="0094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DF1">
        <w:rPr>
          <w:rFonts w:ascii="Times New Roman" w:hAnsi="Times New Roman" w:cs="Times New Roman"/>
          <w:sz w:val="28"/>
          <w:szCs w:val="28"/>
        </w:rPr>
        <w:t>На улице баллоны размеща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76DF1">
        <w:rPr>
          <w:rFonts w:ascii="Times New Roman" w:hAnsi="Times New Roman" w:cs="Times New Roman"/>
          <w:sz w:val="28"/>
          <w:szCs w:val="28"/>
        </w:rPr>
        <w:t xml:space="preserve"> в специальном металлическом шкафу </w:t>
      </w:r>
      <w:r>
        <w:rPr>
          <w:rFonts w:ascii="Times New Roman" w:hAnsi="Times New Roman" w:cs="Times New Roman"/>
          <w:sz w:val="28"/>
          <w:szCs w:val="28"/>
        </w:rPr>
        <w:t>на расстоянии не менее 5 метров от входа в здание, в цокольные и подвальные этажи.</w:t>
      </w:r>
    </w:p>
    <w:p w:rsidR="008D0912" w:rsidRDefault="008D0912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Баллон должен быть заполнен не более чем на 85%. Замену пустых баллонов следует осуществлять только на СПЕЦИАЛИЗИРОВАННЫХ ПУНКТАХ наполнения. </w:t>
      </w:r>
    </w:p>
    <w:p w:rsidR="008D0912" w:rsidRDefault="008D0912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ТРЕБУЙТЕ контрольной проверки массы газа в баллоне при обмене. </w:t>
      </w:r>
      <w:r w:rsidRPr="00FF5615">
        <w:rPr>
          <w:rFonts w:ascii="Times New Roman" w:hAnsi="Times New Roman" w:cs="Times New Roman"/>
          <w:sz w:val="28"/>
          <w:szCs w:val="28"/>
        </w:rPr>
        <w:t>На верхней части баллона обязательно должны быть выбиты данные изготовителя: товарный знак, номер баллона, масса порожнего баллона, вместимость, рабочее давление, клеймо ОТК, дата изготовления и год следующего освидетельствования.</w:t>
      </w:r>
    </w:p>
    <w:p w:rsidR="008D0912" w:rsidRDefault="008D0912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Проводите СВОЕВРЕМЕННОЕ ОСВИДЕТЕЛЬСТВОВАНИЕ газового баллона, которое поможет выявить дефекты создающие угрозу вашей безопасности.</w:t>
      </w:r>
    </w:p>
    <w:p w:rsidR="008D0912" w:rsidRDefault="008D0912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Монтаж индивидуальных или групповых баллонных установок, их техническое обслуживание осуществляется специализированной организацией! ОБЯЗАТЕЛЬНО проводите техническое обслуживание!</w:t>
      </w:r>
    </w:p>
    <w:p w:rsidR="008D0912" w:rsidRDefault="008D0912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Полный перечень требований по эксплуатации газовых баллонов содержится в Правилах противопожарного режима в Российской Федерации (утв. Постановлением правительства РФ от 16.09.2020 № 1479)</w:t>
      </w:r>
    </w:p>
    <w:p w:rsidR="008D0912" w:rsidRDefault="008D0912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912" w:rsidRDefault="008D0912" w:rsidP="00374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DF1">
        <w:rPr>
          <w:rFonts w:ascii="Times New Roman" w:hAnsi="Times New Roman" w:cs="Times New Roman"/>
          <w:b/>
          <w:bCs/>
          <w:sz w:val="28"/>
          <w:szCs w:val="28"/>
        </w:rPr>
        <w:t>ПОМНИ</w:t>
      </w:r>
      <w:r>
        <w:rPr>
          <w:rFonts w:ascii="Times New Roman" w:hAnsi="Times New Roman" w:cs="Times New Roman"/>
          <w:sz w:val="28"/>
          <w:szCs w:val="28"/>
        </w:rPr>
        <w:t xml:space="preserve"> – сжиженный газ </w:t>
      </w:r>
      <w:r w:rsidRPr="00E76DF1">
        <w:rPr>
          <w:rFonts w:ascii="Times New Roman" w:hAnsi="Times New Roman" w:cs="Times New Roman"/>
          <w:b/>
          <w:bCs/>
          <w:sz w:val="28"/>
          <w:szCs w:val="28"/>
        </w:rPr>
        <w:t>ВЗРЫВО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6DF1">
        <w:rPr>
          <w:rFonts w:ascii="Times New Roman" w:hAnsi="Times New Roman" w:cs="Times New Roman"/>
          <w:b/>
          <w:bCs/>
          <w:sz w:val="28"/>
          <w:szCs w:val="28"/>
        </w:rPr>
        <w:t>И ПОЖАРООПАСЕН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912" w:rsidRDefault="008D0912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BA">
        <w:rPr>
          <w:rFonts w:ascii="Times New Roman" w:hAnsi="Times New Roman" w:cs="Times New Roman"/>
          <w:sz w:val="28"/>
          <w:szCs w:val="28"/>
        </w:rPr>
        <w:t>Пропан тяжелее воздуха и скапливается в подвалах, ямах, углублениях и других непроветриваемых местах. Одна случайная искра может привести к трагедии.</w:t>
      </w:r>
    </w:p>
    <w:p w:rsidR="008D0912" w:rsidRPr="007B214F" w:rsidRDefault="008D0912" w:rsidP="0037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ОСТАВАЙТЕСЬ РАВНОДУШНЫМИ если видите нарушения при использовании газовых баллонов. Обратите внимание нарушающих лиц на правила пользования, либо сообщите о таких нарушениях по телефону 112.</w:t>
      </w:r>
    </w:p>
    <w:p w:rsidR="008D0912" w:rsidRPr="003740EC" w:rsidRDefault="008D0912" w:rsidP="003740EC"/>
    <w:sectPr w:rsidR="008D0912" w:rsidRPr="003740EC" w:rsidSect="00B852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0EC"/>
    <w:rsid w:val="00075602"/>
    <w:rsid w:val="00217C44"/>
    <w:rsid w:val="003740EC"/>
    <w:rsid w:val="0053039C"/>
    <w:rsid w:val="00590A19"/>
    <w:rsid w:val="005A5A46"/>
    <w:rsid w:val="007B214F"/>
    <w:rsid w:val="007B7863"/>
    <w:rsid w:val="008D0912"/>
    <w:rsid w:val="00942930"/>
    <w:rsid w:val="009655C9"/>
    <w:rsid w:val="00AC46BA"/>
    <w:rsid w:val="00B21882"/>
    <w:rsid w:val="00B41F1A"/>
    <w:rsid w:val="00B55F2A"/>
    <w:rsid w:val="00B852F4"/>
    <w:rsid w:val="00C2629C"/>
    <w:rsid w:val="00D178F2"/>
    <w:rsid w:val="00D749BA"/>
    <w:rsid w:val="00E76DF1"/>
    <w:rsid w:val="00F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E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40E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282</Words>
  <Characters>1613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Баранец</dc:creator>
  <cp:keywords/>
  <dc:description/>
  <cp:lastModifiedBy>admin-rayon2</cp:lastModifiedBy>
  <cp:revision>2</cp:revision>
  <cp:lastPrinted>2022-12-13T10:47:00Z</cp:lastPrinted>
  <dcterms:created xsi:type="dcterms:W3CDTF">2022-12-23T12:01:00Z</dcterms:created>
  <dcterms:modified xsi:type="dcterms:W3CDTF">2022-12-23T12:01:00Z</dcterms:modified>
</cp:coreProperties>
</file>