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EC" w:rsidRDefault="004054EC" w:rsidP="004054EC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Курение в постели – основная причина гибели людей на пожаре</w:t>
      </w:r>
    </w:p>
    <w:p w:rsidR="004054EC" w:rsidRDefault="004054EC" w:rsidP="004054EC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Курение в постели – основная причина гибели людей на пожаре</w:t>
      </w:r>
    </w:p>
    <w:p w:rsidR="004054EC" w:rsidRDefault="004054EC" w:rsidP="004054EC">
      <w:pPr>
        <w:pStyle w:val="1"/>
        <w:shd w:val="clear" w:color="auto" w:fill="FFFFFF"/>
        <w:spacing w:before="500" w:beforeAutospacing="0" w:afterAutospacing="0"/>
        <w:rPr>
          <w:rFonts w:ascii="inherit" w:hAnsi="inherit" w:cs="Helvetica"/>
          <w:b w:val="0"/>
          <w:bCs w:val="0"/>
          <w:color w:val="555555"/>
          <w:sz w:val="16"/>
          <w:szCs w:val="16"/>
        </w:rPr>
      </w:pPr>
      <w:r>
        <w:rPr>
          <w:rFonts w:ascii="inherit" w:hAnsi="inherit" w:cs="Helvetica"/>
          <w:b w:val="0"/>
          <w:bCs w:val="0"/>
          <w:color w:val="555555"/>
          <w:sz w:val="16"/>
          <w:szCs w:val="16"/>
        </w:rPr>
        <w:t>Пренебрегая элементарными правилами пожарной безопасности, человек рискует лишиться не только нажитого имущества, но и собственной жизни, подвергая при этом опасности своих родных и близких.</w:t>
      </w:r>
    </w:p>
    <w:p w:rsidR="004054EC" w:rsidRDefault="004054EC" w:rsidP="004054EC">
      <w:pPr>
        <w:pStyle w:val="1"/>
        <w:shd w:val="clear" w:color="auto" w:fill="FFFFFF"/>
        <w:spacing w:before="500" w:beforeAutospacing="0" w:afterAutospacing="0"/>
        <w:rPr>
          <w:rFonts w:ascii="inherit" w:hAnsi="inherit" w:cs="Helvetica"/>
          <w:b w:val="0"/>
          <w:bCs w:val="0"/>
          <w:color w:val="555555"/>
          <w:sz w:val="16"/>
          <w:szCs w:val="16"/>
        </w:rPr>
      </w:pPr>
      <w:r>
        <w:rPr>
          <w:rFonts w:ascii="inherit" w:hAnsi="inherit" w:cs="Helvetica"/>
          <w:b w:val="0"/>
          <w:bCs w:val="0"/>
          <w:color w:val="555555"/>
          <w:sz w:val="16"/>
          <w:szCs w:val="16"/>
        </w:rPr>
        <w:t xml:space="preserve">Так, 08 июня 2022 года дежурному диспетчеру 7-ПСЧ по </w:t>
      </w:r>
      <w:proofErr w:type="gramStart"/>
      <w:r>
        <w:rPr>
          <w:rFonts w:ascii="inherit" w:hAnsi="inherit" w:cs="Helvetica"/>
          <w:b w:val="0"/>
          <w:bCs w:val="0"/>
          <w:color w:val="555555"/>
          <w:sz w:val="16"/>
          <w:szCs w:val="16"/>
        </w:rPr>
        <w:t>г</w:t>
      </w:r>
      <w:proofErr w:type="gramEnd"/>
      <w:r>
        <w:rPr>
          <w:rFonts w:ascii="inherit" w:hAnsi="inherit" w:cs="Helvetica"/>
          <w:b w:val="0"/>
          <w:bCs w:val="0"/>
          <w:color w:val="555555"/>
          <w:sz w:val="16"/>
          <w:szCs w:val="16"/>
        </w:rPr>
        <w:t xml:space="preserve">. Курчатову поступило телефонное сообщение о пожаре, произошедшем по адресу: Курская область, </w:t>
      </w:r>
      <w:proofErr w:type="gramStart"/>
      <w:r>
        <w:rPr>
          <w:rFonts w:ascii="inherit" w:hAnsi="inherit" w:cs="Helvetica"/>
          <w:b w:val="0"/>
          <w:bCs w:val="0"/>
          <w:color w:val="555555"/>
          <w:sz w:val="16"/>
          <w:szCs w:val="16"/>
        </w:rPr>
        <w:t>г</w:t>
      </w:r>
      <w:proofErr w:type="gramEnd"/>
      <w:r>
        <w:rPr>
          <w:rFonts w:ascii="inherit" w:hAnsi="inherit" w:cs="Helvetica"/>
          <w:b w:val="0"/>
          <w:bCs w:val="0"/>
          <w:color w:val="555555"/>
          <w:sz w:val="16"/>
          <w:szCs w:val="16"/>
        </w:rPr>
        <w:t xml:space="preserve">. Курчатов, </w:t>
      </w:r>
      <w:proofErr w:type="spellStart"/>
      <w:r>
        <w:rPr>
          <w:rFonts w:ascii="inherit" w:hAnsi="inherit" w:cs="Helvetica"/>
          <w:b w:val="0"/>
          <w:bCs w:val="0"/>
          <w:color w:val="555555"/>
          <w:sz w:val="16"/>
          <w:szCs w:val="16"/>
        </w:rPr>
        <w:t>пр-кт</w:t>
      </w:r>
      <w:proofErr w:type="spellEnd"/>
      <w:r>
        <w:rPr>
          <w:rFonts w:ascii="inherit" w:hAnsi="inherit" w:cs="Helvetica"/>
          <w:b w:val="0"/>
          <w:bCs w:val="0"/>
          <w:color w:val="555555"/>
          <w:sz w:val="16"/>
          <w:szCs w:val="16"/>
        </w:rPr>
        <w:t xml:space="preserve"> Коммунистический, д.19, кв.№25.</w:t>
      </w:r>
    </w:p>
    <w:p w:rsidR="004054EC" w:rsidRDefault="004054EC" w:rsidP="004054EC">
      <w:pPr>
        <w:pStyle w:val="1"/>
        <w:shd w:val="clear" w:color="auto" w:fill="FFFFFF"/>
        <w:spacing w:before="500" w:beforeAutospacing="0" w:afterAutospacing="0"/>
        <w:rPr>
          <w:rFonts w:ascii="inherit" w:hAnsi="inherit" w:cs="Helvetica"/>
          <w:b w:val="0"/>
          <w:bCs w:val="0"/>
          <w:color w:val="555555"/>
          <w:sz w:val="16"/>
          <w:szCs w:val="16"/>
        </w:rPr>
      </w:pPr>
      <w:r>
        <w:rPr>
          <w:rFonts w:ascii="inherit" w:hAnsi="inherit" w:cs="Helvetica"/>
          <w:b w:val="0"/>
          <w:bCs w:val="0"/>
          <w:color w:val="555555"/>
          <w:sz w:val="16"/>
          <w:szCs w:val="16"/>
        </w:rPr>
        <w:t>По прибытию на место происшествия установлено, что объектом пожара является трехкомнатная квартира №25, расположенная во втором подъезде на пятом этаже многоквартирного жилого дома по вышеуказанному адресу. В ходе осмотра места происшествия в помещении зала обнаружен кремированный труп человека.</w:t>
      </w:r>
    </w:p>
    <w:p w:rsidR="004054EC" w:rsidRDefault="004054EC" w:rsidP="004054EC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Предполагаемой причиной пожара послужила неосторожность</w:t>
      </w:r>
      <w:r>
        <w:rPr>
          <w:rFonts w:ascii="Helvetica" w:hAnsi="Helvetica" w:cs="Helvetica"/>
          <w:color w:val="555555"/>
          <w:sz w:val="14"/>
          <w:szCs w:val="14"/>
        </w:rPr>
        <w:br/>
        <w:t>при курении, допущенная погибшим гражданином.</w:t>
      </w:r>
    </w:p>
    <w:p w:rsidR="004054EC" w:rsidRDefault="004054EC" w:rsidP="004054EC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  <w:u w:val="single"/>
        </w:rPr>
        <w:t>МЧС напоминает: избежать пожара поможет соблюдение элементарных правил:</w:t>
      </w:r>
    </w:p>
    <w:p w:rsidR="004054EC" w:rsidRDefault="004054EC" w:rsidP="004054EC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— не курите в постели;</w:t>
      </w:r>
    </w:p>
    <w:p w:rsidR="004054EC" w:rsidRDefault="004054EC" w:rsidP="004054EC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— сигарету кладите так, чтобы исключить ее выпадение из пепельницы;</w:t>
      </w:r>
    </w:p>
    <w:p w:rsidR="004054EC" w:rsidRDefault="004054EC" w:rsidP="004054EC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— окурки складывайте в жестяную банку, наполненную водой. Забудьте о привычке кидать «бычки» с лоджии или балкона.</w:t>
      </w:r>
    </w:p>
    <w:p w:rsidR="004054EC" w:rsidRDefault="004054EC" w:rsidP="004054EC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Но помните! Лучшее средство обезопасить себя от последствий табака – совсем бросить курить. Не подвергайте себя и своих близких опасности.</w:t>
      </w:r>
    </w:p>
    <w:p w:rsidR="004054EC" w:rsidRDefault="004054EC" w:rsidP="004054EC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  <w:u w:val="single"/>
        </w:rPr>
        <w:t xml:space="preserve">ОНД и </w:t>
      </w:r>
      <w:proofErr w:type="gramStart"/>
      <w:r>
        <w:rPr>
          <w:rFonts w:ascii="Helvetica" w:hAnsi="Helvetica" w:cs="Helvetica"/>
          <w:color w:val="555555"/>
          <w:sz w:val="14"/>
          <w:szCs w:val="14"/>
          <w:u w:val="single"/>
        </w:rPr>
        <w:t>ПР</w:t>
      </w:r>
      <w:proofErr w:type="gramEnd"/>
      <w:r>
        <w:rPr>
          <w:rFonts w:ascii="Helvetica" w:hAnsi="Helvetica" w:cs="Helvetica"/>
          <w:color w:val="555555"/>
          <w:sz w:val="14"/>
          <w:szCs w:val="14"/>
          <w:u w:val="single"/>
        </w:rPr>
        <w:t xml:space="preserve"> по г. Курчатову, Курчатовскому и Октябрьскому районам</w:t>
      </w:r>
    </w:p>
    <w:p w:rsidR="00A25223" w:rsidRPr="004054EC" w:rsidRDefault="00A25223" w:rsidP="004054EC"/>
    <w:sectPr w:rsidR="00A25223" w:rsidRPr="004054E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241415"/>
    <w:rsid w:val="00281DFE"/>
    <w:rsid w:val="00301F99"/>
    <w:rsid w:val="004054EC"/>
    <w:rsid w:val="00470A45"/>
    <w:rsid w:val="004A2F76"/>
    <w:rsid w:val="0050603B"/>
    <w:rsid w:val="00630F6C"/>
    <w:rsid w:val="00867AD4"/>
    <w:rsid w:val="00A25223"/>
    <w:rsid w:val="00B80655"/>
    <w:rsid w:val="00CA79A8"/>
    <w:rsid w:val="00CC329D"/>
    <w:rsid w:val="00DD485A"/>
    <w:rsid w:val="00E2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2023-05-27T14:26:00Z</dcterms:created>
  <dcterms:modified xsi:type="dcterms:W3CDTF">2023-05-27T14:26:00Z</dcterms:modified>
</cp:coreProperties>
</file>