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4D" w:rsidRPr="0007454D" w:rsidRDefault="0007454D" w:rsidP="0007454D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07454D">
        <w:rPr>
          <w:b/>
          <w:kern w:val="0"/>
          <w:sz w:val="28"/>
          <w:szCs w:val="28"/>
          <w:lang w:eastAsia="ru-RU"/>
        </w:rPr>
        <w:t>АДМИНИСТРАЦИЯ</w:t>
      </w:r>
    </w:p>
    <w:p w:rsidR="0007454D" w:rsidRPr="0007454D" w:rsidRDefault="0007454D" w:rsidP="0007454D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07454D">
        <w:rPr>
          <w:b/>
          <w:kern w:val="0"/>
          <w:sz w:val="28"/>
          <w:szCs w:val="28"/>
          <w:lang w:eastAsia="ru-RU"/>
        </w:rPr>
        <w:t>ДРУЖНЕНСКОГО СЕЛЬСОВЕТА</w:t>
      </w:r>
    </w:p>
    <w:p w:rsidR="0007454D" w:rsidRPr="0007454D" w:rsidRDefault="0007454D" w:rsidP="0007454D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07454D">
        <w:rPr>
          <w:b/>
          <w:kern w:val="0"/>
          <w:sz w:val="28"/>
          <w:szCs w:val="28"/>
          <w:lang w:eastAsia="ru-RU"/>
        </w:rPr>
        <w:t>КУРЧАТОВСКОГО РАЙОНА</w:t>
      </w:r>
    </w:p>
    <w:p w:rsidR="0007454D" w:rsidRPr="0007454D" w:rsidRDefault="0007454D" w:rsidP="0007454D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07454D">
        <w:rPr>
          <w:b/>
          <w:kern w:val="0"/>
          <w:sz w:val="28"/>
          <w:szCs w:val="28"/>
          <w:lang w:eastAsia="ru-RU"/>
        </w:rPr>
        <w:t>КУРСКОЙ ОБЛАСТИ</w:t>
      </w:r>
    </w:p>
    <w:p w:rsidR="0007454D" w:rsidRPr="0007454D" w:rsidRDefault="0007454D" w:rsidP="0007454D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</w:p>
    <w:p w:rsidR="0007454D" w:rsidRPr="0007454D" w:rsidRDefault="0007454D" w:rsidP="0007454D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07454D">
        <w:rPr>
          <w:b/>
          <w:kern w:val="0"/>
          <w:sz w:val="28"/>
          <w:szCs w:val="28"/>
          <w:lang w:eastAsia="ru-RU"/>
        </w:rPr>
        <w:t>ПОСТАНОВЛЕНИЕ</w:t>
      </w:r>
    </w:p>
    <w:p w:rsidR="0007454D" w:rsidRPr="0007454D" w:rsidRDefault="0007454D" w:rsidP="0007454D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07454D">
        <w:rPr>
          <w:b/>
          <w:kern w:val="0"/>
          <w:sz w:val="28"/>
          <w:szCs w:val="28"/>
          <w:lang w:eastAsia="ru-RU"/>
        </w:rPr>
        <w:t xml:space="preserve">от </w:t>
      </w:r>
      <w:r>
        <w:rPr>
          <w:b/>
          <w:kern w:val="0"/>
          <w:sz w:val="28"/>
          <w:szCs w:val="28"/>
          <w:lang w:eastAsia="ru-RU"/>
        </w:rPr>
        <w:t>26</w:t>
      </w:r>
      <w:r w:rsidRPr="0007454D">
        <w:rPr>
          <w:b/>
          <w:kern w:val="0"/>
          <w:sz w:val="28"/>
          <w:szCs w:val="28"/>
          <w:lang w:eastAsia="ru-RU"/>
        </w:rPr>
        <w:t xml:space="preserve"> декабря 2014 года №1</w:t>
      </w:r>
      <w:r>
        <w:rPr>
          <w:b/>
          <w:kern w:val="0"/>
          <w:sz w:val="28"/>
          <w:szCs w:val="28"/>
          <w:lang w:eastAsia="ru-RU"/>
        </w:rPr>
        <w:t>17</w:t>
      </w:r>
    </w:p>
    <w:p w:rsidR="00C53014" w:rsidRPr="0007454D" w:rsidRDefault="00C53014" w:rsidP="0007454D">
      <w:pPr>
        <w:ind w:firstLine="567"/>
        <w:jc w:val="center"/>
        <w:rPr>
          <w:b/>
          <w:sz w:val="28"/>
          <w:szCs w:val="28"/>
        </w:rPr>
      </w:pPr>
    </w:p>
    <w:p w:rsidR="00C53014" w:rsidRPr="0007454D" w:rsidRDefault="004B731B" w:rsidP="0007454D">
      <w:pPr>
        <w:jc w:val="center"/>
        <w:rPr>
          <w:b/>
          <w:sz w:val="28"/>
          <w:szCs w:val="28"/>
        </w:rPr>
      </w:pPr>
      <w:r w:rsidRPr="0007454D">
        <w:rPr>
          <w:b/>
          <w:sz w:val="28"/>
          <w:szCs w:val="28"/>
        </w:rPr>
        <w:t>О согласии с проектом</w:t>
      </w:r>
      <w:r w:rsidR="00C53014" w:rsidRPr="0007454D">
        <w:rPr>
          <w:b/>
          <w:sz w:val="28"/>
          <w:szCs w:val="28"/>
        </w:rPr>
        <w:t xml:space="preserve"> </w:t>
      </w:r>
      <w:r w:rsidR="00A26D9B" w:rsidRPr="0007454D">
        <w:rPr>
          <w:b/>
          <w:sz w:val="28"/>
          <w:szCs w:val="28"/>
        </w:rPr>
        <w:t>Генерального плана</w:t>
      </w:r>
      <w:r w:rsidR="0007454D">
        <w:rPr>
          <w:b/>
          <w:sz w:val="28"/>
          <w:szCs w:val="28"/>
        </w:rPr>
        <w:t xml:space="preserve"> </w:t>
      </w:r>
      <w:r w:rsidR="00C53014" w:rsidRPr="0007454D">
        <w:rPr>
          <w:b/>
          <w:sz w:val="28"/>
          <w:szCs w:val="28"/>
        </w:rPr>
        <w:t>муниципального образования</w:t>
      </w:r>
      <w:r w:rsidR="0007454D">
        <w:rPr>
          <w:b/>
          <w:sz w:val="28"/>
          <w:szCs w:val="28"/>
        </w:rPr>
        <w:t xml:space="preserve"> </w:t>
      </w:r>
      <w:r w:rsidR="00C53014" w:rsidRPr="0007454D">
        <w:rPr>
          <w:b/>
          <w:sz w:val="28"/>
          <w:szCs w:val="28"/>
        </w:rPr>
        <w:t>«</w:t>
      </w:r>
      <w:proofErr w:type="spellStart"/>
      <w:r w:rsidR="00C53014" w:rsidRPr="0007454D">
        <w:rPr>
          <w:b/>
          <w:sz w:val="28"/>
          <w:szCs w:val="28"/>
        </w:rPr>
        <w:t>Д</w:t>
      </w:r>
      <w:r w:rsidR="0007454D">
        <w:rPr>
          <w:b/>
          <w:sz w:val="28"/>
          <w:szCs w:val="28"/>
        </w:rPr>
        <w:t>ружнен</w:t>
      </w:r>
      <w:r w:rsidR="00C53014" w:rsidRPr="0007454D">
        <w:rPr>
          <w:b/>
          <w:sz w:val="28"/>
          <w:szCs w:val="28"/>
        </w:rPr>
        <w:t>ский</w:t>
      </w:r>
      <w:proofErr w:type="spellEnd"/>
      <w:r w:rsidR="00C53014" w:rsidRPr="0007454D">
        <w:rPr>
          <w:b/>
          <w:sz w:val="28"/>
          <w:szCs w:val="28"/>
        </w:rPr>
        <w:t xml:space="preserve"> сельсовет» Курчатовского района</w:t>
      </w:r>
    </w:p>
    <w:p w:rsidR="004B731B" w:rsidRPr="0007454D" w:rsidRDefault="00C53014" w:rsidP="0007454D">
      <w:pPr>
        <w:jc w:val="center"/>
        <w:rPr>
          <w:b/>
          <w:sz w:val="28"/>
          <w:szCs w:val="28"/>
        </w:rPr>
      </w:pPr>
      <w:r w:rsidRPr="0007454D">
        <w:rPr>
          <w:b/>
          <w:sz w:val="28"/>
          <w:szCs w:val="28"/>
        </w:rPr>
        <w:t>Курской области</w:t>
      </w:r>
      <w:r w:rsidR="004B731B" w:rsidRPr="0007454D">
        <w:rPr>
          <w:b/>
          <w:sz w:val="28"/>
          <w:szCs w:val="28"/>
        </w:rPr>
        <w:t xml:space="preserve"> и направлении его в Собрание</w:t>
      </w:r>
      <w:r w:rsidR="0007454D">
        <w:rPr>
          <w:b/>
          <w:sz w:val="28"/>
          <w:szCs w:val="28"/>
        </w:rPr>
        <w:t xml:space="preserve"> д</w:t>
      </w:r>
      <w:r w:rsidR="004B731B" w:rsidRPr="0007454D">
        <w:rPr>
          <w:b/>
          <w:sz w:val="28"/>
          <w:szCs w:val="28"/>
        </w:rPr>
        <w:t xml:space="preserve">епутатов </w:t>
      </w:r>
      <w:proofErr w:type="spellStart"/>
      <w:r w:rsidR="004B731B" w:rsidRPr="0007454D">
        <w:rPr>
          <w:b/>
          <w:sz w:val="28"/>
          <w:szCs w:val="28"/>
        </w:rPr>
        <w:t>Д</w:t>
      </w:r>
      <w:r w:rsidR="0007454D">
        <w:rPr>
          <w:b/>
          <w:sz w:val="28"/>
          <w:szCs w:val="28"/>
        </w:rPr>
        <w:t>ружне</w:t>
      </w:r>
      <w:r w:rsidR="004B731B" w:rsidRPr="0007454D">
        <w:rPr>
          <w:b/>
          <w:sz w:val="28"/>
          <w:szCs w:val="28"/>
        </w:rPr>
        <w:t>нского</w:t>
      </w:r>
      <w:proofErr w:type="spellEnd"/>
      <w:r w:rsidR="004B731B" w:rsidRPr="0007454D">
        <w:rPr>
          <w:b/>
          <w:sz w:val="28"/>
          <w:szCs w:val="28"/>
        </w:rPr>
        <w:t xml:space="preserve"> сельсовета</w:t>
      </w:r>
      <w:r w:rsidR="0007454D">
        <w:rPr>
          <w:b/>
          <w:sz w:val="28"/>
          <w:szCs w:val="28"/>
        </w:rPr>
        <w:t xml:space="preserve"> </w:t>
      </w:r>
      <w:r w:rsidR="004B731B" w:rsidRPr="0007454D">
        <w:rPr>
          <w:b/>
          <w:sz w:val="28"/>
          <w:szCs w:val="28"/>
        </w:rPr>
        <w:t>Курчатовского района Курской области</w:t>
      </w:r>
    </w:p>
    <w:p w:rsidR="004B731B" w:rsidRPr="0007454D" w:rsidRDefault="004B731B" w:rsidP="0007454D">
      <w:pPr>
        <w:jc w:val="center"/>
        <w:rPr>
          <w:b/>
          <w:sz w:val="28"/>
          <w:szCs w:val="28"/>
        </w:rPr>
      </w:pPr>
      <w:r w:rsidRPr="0007454D">
        <w:rPr>
          <w:b/>
          <w:sz w:val="28"/>
          <w:szCs w:val="28"/>
        </w:rPr>
        <w:t>на утверждение</w:t>
      </w:r>
    </w:p>
    <w:p w:rsidR="00C53014" w:rsidRPr="0007454D" w:rsidRDefault="00C53014" w:rsidP="00C53014">
      <w:pPr>
        <w:ind w:firstLine="567"/>
        <w:jc w:val="both"/>
        <w:rPr>
          <w:sz w:val="28"/>
          <w:szCs w:val="28"/>
        </w:rPr>
      </w:pPr>
    </w:p>
    <w:p w:rsidR="00C53014" w:rsidRPr="0007454D" w:rsidRDefault="00A26D9B" w:rsidP="000C7F1D">
      <w:pPr>
        <w:ind w:firstLine="708"/>
        <w:jc w:val="both"/>
        <w:rPr>
          <w:sz w:val="28"/>
          <w:szCs w:val="28"/>
        </w:rPr>
      </w:pPr>
      <w:proofErr w:type="gramStart"/>
      <w:r w:rsidRPr="0007454D">
        <w:rPr>
          <w:sz w:val="28"/>
          <w:szCs w:val="28"/>
        </w:rPr>
        <w:t xml:space="preserve">В соответствии с </w:t>
      </w:r>
      <w:r w:rsidR="004B731B" w:rsidRPr="0007454D">
        <w:rPr>
          <w:sz w:val="28"/>
          <w:szCs w:val="28"/>
        </w:rPr>
        <w:t>п.9. ст. 28 Градостроительного кодекса</w:t>
      </w:r>
      <w:r w:rsidRPr="0007454D">
        <w:rPr>
          <w:sz w:val="28"/>
          <w:szCs w:val="28"/>
        </w:rPr>
        <w:t xml:space="preserve"> Р</w:t>
      </w:r>
      <w:r w:rsidR="00C53014" w:rsidRPr="0007454D">
        <w:rPr>
          <w:sz w:val="28"/>
          <w:szCs w:val="28"/>
        </w:rPr>
        <w:t xml:space="preserve">оссийской Федерации, Федеральным законом №131-ФЗ от 06.10.2003 года «Об общих принципах организации местного самоуправления в Российской Федерации, </w:t>
      </w:r>
      <w:r w:rsidR="004B731B" w:rsidRPr="0007454D">
        <w:rPr>
          <w:sz w:val="28"/>
          <w:szCs w:val="28"/>
        </w:rPr>
        <w:t>Законом Курской области от 31.10.2006 года №76-ЗКО «О градостроительной деятельности в Курской области», на основании заключени</w:t>
      </w:r>
      <w:r w:rsidR="0007454D">
        <w:rPr>
          <w:sz w:val="28"/>
          <w:szCs w:val="28"/>
        </w:rPr>
        <w:t>я</w:t>
      </w:r>
      <w:r w:rsidR="004B731B" w:rsidRPr="0007454D">
        <w:rPr>
          <w:sz w:val="28"/>
          <w:szCs w:val="28"/>
        </w:rPr>
        <w:t xml:space="preserve"> по результат</w:t>
      </w:r>
      <w:r w:rsidR="00E31517" w:rsidRPr="0007454D">
        <w:rPr>
          <w:sz w:val="28"/>
          <w:szCs w:val="28"/>
        </w:rPr>
        <w:t>ам публичных слушаний по проекту</w:t>
      </w:r>
      <w:r w:rsidR="004B731B" w:rsidRPr="0007454D">
        <w:rPr>
          <w:sz w:val="28"/>
          <w:szCs w:val="28"/>
        </w:rPr>
        <w:t xml:space="preserve"> Генерального плана </w:t>
      </w:r>
      <w:r w:rsidR="0007454D">
        <w:rPr>
          <w:sz w:val="28"/>
          <w:szCs w:val="28"/>
        </w:rPr>
        <w:t>муниципального образования «</w:t>
      </w:r>
      <w:proofErr w:type="spellStart"/>
      <w:r w:rsidR="0007454D">
        <w:rPr>
          <w:sz w:val="28"/>
          <w:szCs w:val="28"/>
        </w:rPr>
        <w:t>Дружне</w:t>
      </w:r>
      <w:r w:rsidR="004B731B" w:rsidRPr="0007454D">
        <w:rPr>
          <w:sz w:val="28"/>
          <w:szCs w:val="28"/>
        </w:rPr>
        <w:t>нск</w:t>
      </w:r>
      <w:r w:rsidR="0007454D">
        <w:rPr>
          <w:sz w:val="28"/>
          <w:szCs w:val="28"/>
        </w:rPr>
        <w:t>ий</w:t>
      </w:r>
      <w:proofErr w:type="spellEnd"/>
      <w:r w:rsidR="0007454D">
        <w:rPr>
          <w:sz w:val="28"/>
          <w:szCs w:val="28"/>
        </w:rPr>
        <w:t xml:space="preserve"> </w:t>
      </w:r>
      <w:r w:rsidR="004B731B" w:rsidRPr="0007454D">
        <w:rPr>
          <w:sz w:val="28"/>
          <w:szCs w:val="28"/>
        </w:rPr>
        <w:t>сельсовет</w:t>
      </w:r>
      <w:r w:rsidR="0007454D">
        <w:rPr>
          <w:sz w:val="28"/>
          <w:szCs w:val="28"/>
        </w:rPr>
        <w:t xml:space="preserve">» </w:t>
      </w:r>
      <w:r w:rsidR="004B731B" w:rsidRPr="0007454D">
        <w:rPr>
          <w:sz w:val="28"/>
          <w:szCs w:val="28"/>
        </w:rPr>
        <w:t xml:space="preserve">Курчатовского района Курской области от </w:t>
      </w:r>
      <w:r w:rsidR="00E31517" w:rsidRPr="0007454D">
        <w:rPr>
          <w:sz w:val="28"/>
          <w:szCs w:val="28"/>
        </w:rPr>
        <w:t>1</w:t>
      </w:r>
      <w:r w:rsidR="0007454D">
        <w:rPr>
          <w:sz w:val="28"/>
          <w:szCs w:val="28"/>
        </w:rPr>
        <w:t>0</w:t>
      </w:r>
      <w:r w:rsidR="00E31517" w:rsidRPr="0007454D">
        <w:rPr>
          <w:sz w:val="28"/>
          <w:szCs w:val="28"/>
        </w:rPr>
        <w:t>.</w:t>
      </w:r>
      <w:r w:rsidR="0007454D">
        <w:rPr>
          <w:sz w:val="28"/>
          <w:szCs w:val="28"/>
        </w:rPr>
        <w:t>1</w:t>
      </w:r>
      <w:r w:rsidR="00E31517" w:rsidRPr="0007454D">
        <w:rPr>
          <w:sz w:val="28"/>
          <w:szCs w:val="28"/>
        </w:rPr>
        <w:t>0.</w:t>
      </w:r>
      <w:r w:rsidR="004B731B" w:rsidRPr="0007454D">
        <w:rPr>
          <w:sz w:val="28"/>
          <w:szCs w:val="28"/>
        </w:rPr>
        <w:t>2014</w:t>
      </w:r>
      <w:proofErr w:type="gramEnd"/>
      <w:r w:rsidR="004B731B" w:rsidRPr="0007454D">
        <w:rPr>
          <w:sz w:val="28"/>
          <w:szCs w:val="28"/>
        </w:rPr>
        <w:t xml:space="preserve"> года</w:t>
      </w:r>
      <w:r w:rsidR="00C53014" w:rsidRPr="0007454D">
        <w:rPr>
          <w:sz w:val="28"/>
          <w:szCs w:val="28"/>
        </w:rPr>
        <w:t xml:space="preserve"> </w:t>
      </w:r>
      <w:r w:rsidR="004B731B" w:rsidRPr="0007454D">
        <w:rPr>
          <w:sz w:val="28"/>
          <w:szCs w:val="28"/>
        </w:rPr>
        <w:t>Администрация</w:t>
      </w:r>
      <w:r w:rsidR="00C53014" w:rsidRPr="0007454D">
        <w:rPr>
          <w:sz w:val="28"/>
          <w:szCs w:val="28"/>
        </w:rPr>
        <w:t xml:space="preserve"> </w:t>
      </w:r>
      <w:proofErr w:type="spellStart"/>
      <w:r w:rsidR="00C53014" w:rsidRPr="0007454D">
        <w:rPr>
          <w:sz w:val="28"/>
          <w:szCs w:val="28"/>
        </w:rPr>
        <w:t>Д</w:t>
      </w:r>
      <w:r w:rsidR="0007454D">
        <w:rPr>
          <w:sz w:val="28"/>
          <w:szCs w:val="28"/>
        </w:rPr>
        <w:t>ружне</w:t>
      </w:r>
      <w:r w:rsidR="00C53014" w:rsidRPr="0007454D">
        <w:rPr>
          <w:sz w:val="28"/>
          <w:szCs w:val="28"/>
        </w:rPr>
        <w:t>нского</w:t>
      </w:r>
      <w:proofErr w:type="spellEnd"/>
      <w:r w:rsidR="00C53014" w:rsidRPr="0007454D">
        <w:rPr>
          <w:sz w:val="28"/>
          <w:szCs w:val="28"/>
        </w:rPr>
        <w:t xml:space="preserve"> сельсовета Курчатовского района </w:t>
      </w:r>
      <w:r w:rsidRPr="0007454D">
        <w:rPr>
          <w:sz w:val="28"/>
          <w:szCs w:val="28"/>
        </w:rPr>
        <w:t xml:space="preserve">Курской области </w:t>
      </w:r>
      <w:r w:rsidR="00E31517" w:rsidRPr="0007454D">
        <w:rPr>
          <w:b/>
          <w:sz w:val="28"/>
          <w:szCs w:val="28"/>
        </w:rPr>
        <w:t>ПОСТАНОВЛЯЕТ</w:t>
      </w:r>
      <w:r w:rsidR="00E31517" w:rsidRPr="0007454D">
        <w:rPr>
          <w:sz w:val="28"/>
          <w:szCs w:val="28"/>
        </w:rPr>
        <w:t>:</w:t>
      </w:r>
    </w:p>
    <w:p w:rsidR="00C53014" w:rsidRPr="0007454D" w:rsidRDefault="00C53014" w:rsidP="00C53014">
      <w:pPr>
        <w:ind w:firstLine="851"/>
        <w:jc w:val="both"/>
        <w:rPr>
          <w:sz w:val="28"/>
          <w:szCs w:val="28"/>
        </w:rPr>
      </w:pPr>
      <w:r w:rsidRPr="0007454D">
        <w:rPr>
          <w:bCs/>
          <w:sz w:val="28"/>
          <w:szCs w:val="28"/>
        </w:rPr>
        <w:t>1</w:t>
      </w:r>
      <w:r w:rsidRPr="0007454D">
        <w:rPr>
          <w:sz w:val="28"/>
          <w:szCs w:val="28"/>
        </w:rPr>
        <w:t xml:space="preserve">. </w:t>
      </w:r>
      <w:r w:rsidR="00E31517" w:rsidRPr="0007454D">
        <w:rPr>
          <w:sz w:val="28"/>
          <w:szCs w:val="28"/>
        </w:rPr>
        <w:t>Направить проект</w:t>
      </w:r>
      <w:r w:rsidRPr="0007454D">
        <w:rPr>
          <w:sz w:val="28"/>
          <w:szCs w:val="28"/>
        </w:rPr>
        <w:t xml:space="preserve"> </w:t>
      </w:r>
      <w:r w:rsidR="00E31517" w:rsidRPr="0007454D">
        <w:rPr>
          <w:sz w:val="28"/>
          <w:szCs w:val="28"/>
        </w:rPr>
        <w:t>Генерального</w:t>
      </w:r>
      <w:r w:rsidR="00A26D9B" w:rsidRPr="0007454D">
        <w:rPr>
          <w:sz w:val="28"/>
          <w:szCs w:val="28"/>
        </w:rPr>
        <w:t xml:space="preserve"> план</w:t>
      </w:r>
      <w:r w:rsidR="00E31517" w:rsidRPr="0007454D">
        <w:rPr>
          <w:sz w:val="28"/>
          <w:szCs w:val="28"/>
        </w:rPr>
        <w:t>а</w:t>
      </w:r>
      <w:r w:rsidRPr="0007454D">
        <w:rPr>
          <w:sz w:val="28"/>
          <w:szCs w:val="28"/>
        </w:rPr>
        <w:t xml:space="preserve"> муниципального образования «</w:t>
      </w:r>
      <w:proofErr w:type="spellStart"/>
      <w:r w:rsidRPr="0007454D">
        <w:rPr>
          <w:sz w:val="28"/>
          <w:szCs w:val="28"/>
        </w:rPr>
        <w:t>Д</w:t>
      </w:r>
      <w:r w:rsidR="0007454D">
        <w:rPr>
          <w:sz w:val="28"/>
          <w:szCs w:val="28"/>
        </w:rPr>
        <w:t>ружне</w:t>
      </w:r>
      <w:r w:rsidRPr="0007454D">
        <w:rPr>
          <w:sz w:val="28"/>
          <w:szCs w:val="28"/>
        </w:rPr>
        <w:t>нский</w:t>
      </w:r>
      <w:proofErr w:type="spellEnd"/>
      <w:r w:rsidRPr="0007454D">
        <w:rPr>
          <w:sz w:val="28"/>
          <w:szCs w:val="28"/>
        </w:rPr>
        <w:t xml:space="preserve"> сельсовет» Курчатовского района Курской области </w:t>
      </w:r>
      <w:r w:rsidR="00E31517" w:rsidRPr="0007454D">
        <w:rPr>
          <w:sz w:val="28"/>
          <w:szCs w:val="28"/>
        </w:rPr>
        <w:t>и заключения по результатам публичных слушаний от 1</w:t>
      </w:r>
      <w:r w:rsidR="0007454D">
        <w:rPr>
          <w:sz w:val="28"/>
          <w:szCs w:val="28"/>
        </w:rPr>
        <w:t>0</w:t>
      </w:r>
      <w:r w:rsidR="00E31517" w:rsidRPr="0007454D">
        <w:rPr>
          <w:sz w:val="28"/>
          <w:szCs w:val="28"/>
        </w:rPr>
        <w:t>.</w:t>
      </w:r>
      <w:r w:rsidR="0007454D">
        <w:rPr>
          <w:sz w:val="28"/>
          <w:szCs w:val="28"/>
        </w:rPr>
        <w:t>1</w:t>
      </w:r>
      <w:r w:rsidR="00E31517" w:rsidRPr="0007454D">
        <w:rPr>
          <w:sz w:val="28"/>
          <w:szCs w:val="28"/>
        </w:rPr>
        <w:t>0.2014 года</w:t>
      </w:r>
      <w:r w:rsidR="0007454D">
        <w:rPr>
          <w:sz w:val="28"/>
          <w:szCs w:val="28"/>
        </w:rPr>
        <w:t xml:space="preserve"> </w:t>
      </w:r>
      <w:r w:rsidR="00E31517" w:rsidRPr="0007454D">
        <w:rPr>
          <w:sz w:val="28"/>
          <w:szCs w:val="28"/>
        </w:rPr>
        <w:t xml:space="preserve">в Собрание депутатов </w:t>
      </w:r>
      <w:proofErr w:type="spellStart"/>
      <w:r w:rsidR="00E31517" w:rsidRPr="0007454D">
        <w:rPr>
          <w:sz w:val="28"/>
          <w:szCs w:val="28"/>
        </w:rPr>
        <w:t>Д</w:t>
      </w:r>
      <w:r w:rsidR="0007454D">
        <w:rPr>
          <w:sz w:val="28"/>
          <w:szCs w:val="28"/>
        </w:rPr>
        <w:t>ружне</w:t>
      </w:r>
      <w:r w:rsidR="00E31517" w:rsidRPr="0007454D">
        <w:rPr>
          <w:sz w:val="28"/>
          <w:szCs w:val="28"/>
        </w:rPr>
        <w:t>нского</w:t>
      </w:r>
      <w:proofErr w:type="spellEnd"/>
      <w:r w:rsidR="00E31517" w:rsidRPr="0007454D">
        <w:rPr>
          <w:sz w:val="28"/>
          <w:szCs w:val="28"/>
        </w:rPr>
        <w:t xml:space="preserve"> сельсовета Курчатовского района Курской области для утверждения.</w:t>
      </w:r>
    </w:p>
    <w:p w:rsidR="00C0721D" w:rsidRPr="0007454D" w:rsidRDefault="00C53014" w:rsidP="00C0721D">
      <w:pPr>
        <w:ind w:firstLine="708"/>
        <w:jc w:val="both"/>
        <w:rPr>
          <w:sz w:val="28"/>
          <w:szCs w:val="28"/>
        </w:rPr>
      </w:pPr>
      <w:r w:rsidRPr="0007454D">
        <w:rPr>
          <w:sz w:val="28"/>
          <w:szCs w:val="28"/>
        </w:rPr>
        <w:t xml:space="preserve">2. </w:t>
      </w:r>
      <w:proofErr w:type="gramStart"/>
      <w:r w:rsidR="00E31517" w:rsidRPr="0007454D">
        <w:rPr>
          <w:sz w:val="28"/>
          <w:szCs w:val="28"/>
        </w:rPr>
        <w:t>Контроль за</w:t>
      </w:r>
      <w:proofErr w:type="gramEnd"/>
      <w:r w:rsidR="00E31517" w:rsidRPr="0007454D">
        <w:rPr>
          <w:sz w:val="28"/>
          <w:szCs w:val="28"/>
        </w:rPr>
        <w:t xml:space="preserve"> исполнением постановления оставляю за собой.</w:t>
      </w:r>
    </w:p>
    <w:p w:rsidR="00C53014" w:rsidRPr="0007454D" w:rsidRDefault="00360806" w:rsidP="00C0721D">
      <w:pPr>
        <w:ind w:firstLine="708"/>
        <w:jc w:val="both"/>
        <w:rPr>
          <w:sz w:val="28"/>
          <w:szCs w:val="28"/>
        </w:rPr>
      </w:pPr>
      <w:r w:rsidRPr="0007454D">
        <w:rPr>
          <w:sz w:val="28"/>
          <w:szCs w:val="28"/>
        </w:rPr>
        <w:t>3</w:t>
      </w:r>
      <w:r w:rsidR="00C53014" w:rsidRPr="0007454D">
        <w:rPr>
          <w:sz w:val="28"/>
          <w:szCs w:val="28"/>
        </w:rPr>
        <w:t xml:space="preserve">. </w:t>
      </w:r>
      <w:r w:rsidRPr="0007454D">
        <w:rPr>
          <w:sz w:val="28"/>
          <w:szCs w:val="28"/>
        </w:rPr>
        <w:t>Постановление</w:t>
      </w:r>
      <w:r w:rsidR="00C53014" w:rsidRPr="0007454D">
        <w:rPr>
          <w:sz w:val="28"/>
          <w:szCs w:val="28"/>
        </w:rPr>
        <w:t xml:space="preserve"> вступает в силу </w:t>
      </w:r>
      <w:r w:rsidRPr="0007454D">
        <w:rPr>
          <w:sz w:val="28"/>
          <w:szCs w:val="28"/>
        </w:rPr>
        <w:t>с момента его обнародования.</w:t>
      </w:r>
    </w:p>
    <w:p w:rsidR="00C53014" w:rsidRPr="0007454D" w:rsidRDefault="00C53014" w:rsidP="00C53014">
      <w:pPr>
        <w:jc w:val="both"/>
        <w:rPr>
          <w:sz w:val="28"/>
          <w:szCs w:val="28"/>
        </w:rPr>
      </w:pPr>
    </w:p>
    <w:p w:rsidR="00C53014" w:rsidRPr="0007454D" w:rsidRDefault="00C53014" w:rsidP="00C53014">
      <w:pPr>
        <w:jc w:val="both"/>
        <w:rPr>
          <w:sz w:val="28"/>
          <w:szCs w:val="28"/>
        </w:rPr>
      </w:pPr>
    </w:p>
    <w:p w:rsidR="00C53014" w:rsidRPr="0007454D" w:rsidRDefault="00C53014" w:rsidP="00C53014">
      <w:pPr>
        <w:jc w:val="both"/>
        <w:rPr>
          <w:i/>
          <w:iCs/>
          <w:sz w:val="28"/>
          <w:szCs w:val="28"/>
        </w:rPr>
      </w:pPr>
    </w:p>
    <w:p w:rsidR="00C53014" w:rsidRPr="0007454D" w:rsidRDefault="00C53014" w:rsidP="00C53014">
      <w:pPr>
        <w:jc w:val="both"/>
        <w:rPr>
          <w:sz w:val="28"/>
          <w:szCs w:val="28"/>
        </w:rPr>
      </w:pPr>
      <w:r w:rsidRPr="0007454D">
        <w:rPr>
          <w:sz w:val="28"/>
          <w:szCs w:val="28"/>
        </w:rPr>
        <w:t xml:space="preserve">Глава </w:t>
      </w:r>
      <w:proofErr w:type="spellStart"/>
      <w:r w:rsidRPr="0007454D">
        <w:rPr>
          <w:sz w:val="28"/>
          <w:szCs w:val="28"/>
        </w:rPr>
        <w:t>Д</w:t>
      </w:r>
      <w:r w:rsidR="0007454D">
        <w:rPr>
          <w:sz w:val="28"/>
          <w:szCs w:val="28"/>
        </w:rPr>
        <w:t>ружне</w:t>
      </w:r>
      <w:r w:rsidRPr="0007454D">
        <w:rPr>
          <w:sz w:val="28"/>
          <w:szCs w:val="28"/>
        </w:rPr>
        <w:t>нского</w:t>
      </w:r>
      <w:proofErr w:type="spellEnd"/>
      <w:r w:rsidRPr="0007454D">
        <w:rPr>
          <w:sz w:val="28"/>
          <w:szCs w:val="28"/>
        </w:rPr>
        <w:t xml:space="preserve"> сельсовета </w:t>
      </w:r>
      <w:r w:rsidR="0007454D">
        <w:rPr>
          <w:sz w:val="28"/>
          <w:szCs w:val="28"/>
        </w:rPr>
        <w:t xml:space="preserve">                                            Ю.М. </w:t>
      </w:r>
      <w:proofErr w:type="spellStart"/>
      <w:r w:rsidR="0007454D">
        <w:rPr>
          <w:sz w:val="28"/>
          <w:szCs w:val="28"/>
        </w:rPr>
        <w:t>Мяснянкин</w:t>
      </w:r>
      <w:bookmarkStart w:id="0" w:name="_GoBack"/>
      <w:bookmarkEnd w:id="0"/>
      <w:proofErr w:type="spellEnd"/>
    </w:p>
    <w:sectPr w:rsidR="00C53014" w:rsidRPr="0007454D" w:rsidSect="0007454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30"/>
    <w:rsid w:val="0007454D"/>
    <w:rsid w:val="000C7F1D"/>
    <w:rsid w:val="00360806"/>
    <w:rsid w:val="0044071A"/>
    <w:rsid w:val="004B731B"/>
    <w:rsid w:val="004E099B"/>
    <w:rsid w:val="0088620D"/>
    <w:rsid w:val="0094548C"/>
    <w:rsid w:val="00A26D9B"/>
    <w:rsid w:val="00AB193D"/>
    <w:rsid w:val="00B9741A"/>
    <w:rsid w:val="00BD6330"/>
    <w:rsid w:val="00C0721D"/>
    <w:rsid w:val="00C53014"/>
    <w:rsid w:val="00CE542F"/>
    <w:rsid w:val="00DC3FDE"/>
    <w:rsid w:val="00E31517"/>
    <w:rsid w:val="00E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2014-12-26T12:11:00Z</cp:lastPrinted>
  <dcterms:created xsi:type="dcterms:W3CDTF">2014-12-22T08:12:00Z</dcterms:created>
  <dcterms:modified xsi:type="dcterms:W3CDTF">2014-12-26T12:11:00Z</dcterms:modified>
</cp:coreProperties>
</file>