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41" w:rsidRPr="00AD1141" w:rsidRDefault="00AD1141" w:rsidP="00AD1141">
      <w:pPr>
        <w:spacing w:before="500" w:after="100" w:line="240" w:lineRule="auto"/>
        <w:outlineLvl w:val="0"/>
        <w:rPr>
          <w:rFonts w:ascii="inherit" w:eastAsia="Times New Roman" w:hAnsi="inherit" w:cs="Times New Roman"/>
          <w:kern w:val="36"/>
          <w:sz w:val="16"/>
          <w:szCs w:val="16"/>
          <w:lang w:eastAsia="ru-RU"/>
        </w:rPr>
      </w:pPr>
      <w:r w:rsidRPr="00AD1141">
        <w:rPr>
          <w:rFonts w:ascii="inherit" w:eastAsia="Times New Roman" w:hAnsi="inherit" w:cs="Times New Roman"/>
          <w:kern w:val="36"/>
          <w:sz w:val="16"/>
          <w:szCs w:val="16"/>
          <w:lang w:eastAsia="ru-RU"/>
        </w:rPr>
        <w:t>Сведения об объектах, в отношении которых планируется заключение концессионных соглашений в 2021 году</w:t>
      </w:r>
    </w:p>
    <w:p w:rsidR="00AD1141" w:rsidRPr="00AD1141" w:rsidRDefault="00AD1141" w:rsidP="00AD1141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AD1141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Сведения об объектах, в отношении которых планируется заключение концессионных соглашений в 2021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1536"/>
        <w:gridCol w:w="1436"/>
        <w:gridCol w:w="1422"/>
        <w:gridCol w:w="1676"/>
        <w:gridCol w:w="1725"/>
        <w:gridCol w:w="1271"/>
      </w:tblGrid>
      <w:tr w:rsidR="00AD1141" w:rsidRPr="00AD1141" w:rsidTr="00AD114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141" w:rsidRPr="00AD1141" w:rsidRDefault="00AD1141" w:rsidP="00A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141" w:rsidRPr="00AD1141" w:rsidRDefault="00AD1141" w:rsidP="00A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объекта, адрес объекта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141" w:rsidRPr="00AD1141" w:rsidRDefault="00AD1141" w:rsidP="00A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земельном участке и правах на земельный участок (кадастровый номер, площадь, кв.м.)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141" w:rsidRPr="00AD1141" w:rsidRDefault="00AD1141" w:rsidP="00A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сфера применения объекта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141" w:rsidRPr="00AD1141" w:rsidRDefault="00AD1141" w:rsidP="00A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141" w:rsidRPr="00AD1141" w:rsidRDefault="00AD1141" w:rsidP="00A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характеристики объекта (предполагаемая мощность)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141" w:rsidRPr="00AD1141" w:rsidRDefault="00AD1141" w:rsidP="00A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Оценочный объем требуемых инвестиций</w:t>
            </w:r>
          </w:p>
        </w:tc>
      </w:tr>
      <w:tr w:rsidR="00AD1141" w:rsidRPr="00AD1141" w:rsidTr="00AD114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141" w:rsidRPr="00AD1141" w:rsidRDefault="00AD1141" w:rsidP="00A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141" w:rsidRPr="00AD1141" w:rsidRDefault="00AD1141" w:rsidP="00A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141" w:rsidRPr="00AD1141" w:rsidRDefault="00AD1141" w:rsidP="00A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141" w:rsidRPr="00AD1141" w:rsidRDefault="00AD1141" w:rsidP="00A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141" w:rsidRPr="00AD1141" w:rsidRDefault="00AD1141" w:rsidP="00A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141" w:rsidRPr="00AD1141" w:rsidRDefault="00AD1141" w:rsidP="00A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141" w:rsidRPr="00AD1141" w:rsidRDefault="00AD1141" w:rsidP="00A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D1141" w:rsidRPr="00AD1141" w:rsidTr="00AD114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141" w:rsidRPr="00AD1141" w:rsidRDefault="00AD1141" w:rsidP="00A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141" w:rsidRPr="00AD1141" w:rsidRDefault="00AD1141" w:rsidP="00A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141" w:rsidRPr="00AD1141" w:rsidRDefault="00AD1141" w:rsidP="00A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141" w:rsidRPr="00AD1141" w:rsidRDefault="00AD1141" w:rsidP="00A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141" w:rsidRPr="00AD1141" w:rsidRDefault="00AD1141" w:rsidP="00A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141" w:rsidRPr="00AD1141" w:rsidRDefault="00AD1141" w:rsidP="00A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141" w:rsidRPr="00AD1141" w:rsidRDefault="00AD1141" w:rsidP="00AD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25223" w:rsidRPr="00AD1141" w:rsidRDefault="00A25223" w:rsidP="00AD1141"/>
    <w:sectPr w:rsidR="00A25223" w:rsidRPr="00AD114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22C9"/>
    <w:rsid w:val="000D1A17"/>
    <w:rsid w:val="00160AC8"/>
    <w:rsid w:val="00200DEE"/>
    <w:rsid w:val="002256D7"/>
    <w:rsid w:val="00630F6C"/>
    <w:rsid w:val="00655F27"/>
    <w:rsid w:val="008F22C9"/>
    <w:rsid w:val="00A25223"/>
    <w:rsid w:val="00AD1141"/>
    <w:rsid w:val="00B80655"/>
    <w:rsid w:val="00D94B6F"/>
    <w:rsid w:val="00FA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F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AC8"/>
    <w:rPr>
      <w:color w:val="0000FF"/>
      <w:u w:val="single"/>
    </w:rPr>
  </w:style>
  <w:style w:type="character" w:styleId="a5">
    <w:name w:val="Strong"/>
    <w:basedOn w:val="a0"/>
    <w:uiPriority w:val="22"/>
    <w:qFormat/>
    <w:rsid w:val="00160A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3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9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8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8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2023-05-26T18:45:00Z</dcterms:created>
  <dcterms:modified xsi:type="dcterms:W3CDTF">2023-05-26T18:45:00Z</dcterms:modified>
</cp:coreProperties>
</file>